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9774" w:type="dxa"/>
        <w:jc w:val="center"/>
        <w:tblLook w:val="01E0"/>
      </w:tblPr>
      <w:tblGrid>
        <w:gridCol w:w="1620"/>
        <w:gridCol w:w="4983"/>
        <w:gridCol w:w="972"/>
        <w:gridCol w:w="2199"/>
      </w:tblGrid>
      <w:tr w:rsidR="008B6309" w:rsidRPr="008B6309">
        <w:trPr>
          <w:jc w:val="center"/>
        </w:trPr>
        <w:tc>
          <w:tcPr>
            <w:tcW w:w="9773" w:type="dxa"/>
            <w:gridSpan w:val="4"/>
            <w:shd w:val="clear" w:color="auto" w:fill="auto"/>
          </w:tcPr>
          <w:p w:rsidR="0006432C" w:rsidRPr="008B6309" w:rsidRDefault="00C9144D">
            <w:pPr>
              <w:spacing w:before="120" w:after="6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B630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MINUTES</w:t>
            </w:r>
            <w:bookmarkStart w:id="0" w:name="_GoBack"/>
            <w:bookmarkEnd w:id="0"/>
          </w:p>
        </w:tc>
      </w:tr>
      <w:tr w:rsidR="008B6309" w:rsidRPr="008B6309">
        <w:trPr>
          <w:jc w:val="center"/>
        </w:trPr>
        <w:tc>
          <w:tcPr>
            <w:tcW w:w="1620" w:type="dxa"/>
            <w:shd w:val="clear" w:color="auto" w:fill="auto"/>
          </w:tcPr>
          <w:p w:rsidR="0006432C" w:rsidRPr="008B6309" w:rsidRDefault="00C9144D">
            <w:pPr>
              <w:spacing w:before="60" w:after="60"/>
              <w:ind w:left="0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B63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Date:</w:t>
            </w:r>
          </w:p>
        </w:tc>
        <w:tc>
          <w:tcPr>
            <w:tcW w:w="4982" w:type="dxa"/>
            <w:shd w:val="clear" w:color="auto" w:fill="auto"/>
          </w:tcPr>
          <w:p w:rsidR="0006432C" w:rsidRPr="008B6309" w:rsidRDefault="00836736" w:rsidP="004A478E">
            <w:pPr>
              <w:spacing w:before="60"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B63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Tuesday </w:t>
            </w:r>
            <w:proofErr w:type="gramStart"/>
            <w:r w:rsidR="004A478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10</w:t>
            </w:r>
            <w:r w:rsidR="004A478E" w:rsidRPr="004A478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vertAlign w:val="superscript"/>
              </w:rPr>
              <w:t>th</w:t>
            </w:r>
            <w:r w:rsidR="004A478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C9144D" w:rsidRPr="008B63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4A478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October</w:t>
            </w:r>
            <w:proofErr w:type="gramEnd"/>
            <w:r w:rsidR="00C9144D" w:rsidRPr="008B63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2017</w:t>
            </w:r>
          </w:p>
        </w:tc>
        <w:tc>
          <w:tcPr>
            <w:tcW w:w="972" w:type="dxa"/>
            <w:shd w:val="clear" w:color="auto" w:fill="auto"/>
          </w:tcPr>
          <w:p w:rsidR="0006432C" w:rsidRPr="008B6309" w:rsidRDefault="00C9144D">
            <w:pPr>
              <w:spacing w:before="60" w:after="60"/>
              <w:ind w:left="-1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B63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Time:</w:t>
            </w:r>
          </w:p>
        </w:tc>
        <w:tc>
          <w:tcPr>
            <w:tcW w:w="2199" w:type="dxa"/>
            <w:shd w:val="clear" w:color="auto" w:fill="auto"/>
          </w:tcPr>
          <w:p w:rsidR="0006432C" w:rsidRPr="008B6309" w:rsidRDefault="00C9144D">
            <w:pPr>
              <w:spacing w:before="60"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B63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8.00pm</w:t>
            </w:r>
          </w:p>
        </w:tc>
      </w:tr>
      <w:tr w:rsidR="0006432C" w:rsidRPr="008B6309">
        <w:trPr>
          <w:jc w:val="center"/>
        </w:trPr>
        <w:tc>
          <w:tcPr>
            <w:tcW w:w="1620" w:type="dxa"/>
            <w:shd w:val="clear" w:color="auto" w:fill="auto"/>
          </w:tcPr>
          <w:p w:rsidR="0006432C" w:rsidRPr="008B6309" w:rsidRDefault="00C9144D">
            <w:pPr>
              <w:spacing w:before="60" w:after="60"/>
              <w:ind w:left="0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B63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Place:</w:t>
            </w:r>
          </w:p>
        </w:tc>
        <w:tc>
          <w:tcPr>
            <w:tcW w:w="8153" w:type="dxa"/>
            <w:gridSpan w:val="3"/>
            <w:shd w:val="clear" w:color="auto" w:fill="auto"/>
          </w:tcPr>
          <w:p w:rsidR="0006432C" w:rsidRPr="008B6309" w:rsidRDefault="00836284">
            <w:pPr>
              <w:spacing w:before="60"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Burghfield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Parish </w:t>
            </w:r>
            <w:r w:rsidR="00F46603" w:rsidRPr="008B63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H</w:t>
            </w:r>
            <w:r w:rsidR="00C9144D" w:rsidRPr="008B63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all meeting room</w:t>
            </w:r>
          </w:p>
        </w:tc>
      </w:tr>
    </w:tbl>
    <w:p w:rsidR="0006432C" w:rsidRPr="008B6309" w:rsidRDefault="0006432C">
      <w:pPr>
        <w:ind w:left="0"/>
        <w:rPr>
          <w:rFonts w:asciiTheme="minorHAnsi" w:hAnsiTheme="minorHAnsi" w:cstheme="minorHAnsi"/>
          <w:color w:val="auto"/>
          <w:sz w:val="22"/>
          <w:szCs w:val="22"/>
        </w:rPr>
      </w:pPr>
    </w:p>
    <w:p w:rsidR="0006432C" w:rsidRPr="008B6309" w:rsidRDefault="00C9144D">
      <w:pPr>
        <w:pStyle w:val="Paragraphedeliste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B6309">
        <w:rPr>
          <w:rFonts w:asciiTheme="minorHAnsi" w:hAnsiTheme="minorHAnsi" w:cstheme="minorHAnsi"/>
          <w:b/>
          <w:color w:val="auto"/>
          <w:sz w:val="22"/>
          <w:szCs w:val="22"/>
        </w:rPr>
        <w:t>Members Present</w:t>
      </w:r>
    </w:p>
    <w:p w:rsidR="00130C9D" w:rsidRDefault="00C9144D" w:rsidP="00836736">
      <w:pPr>
        <w:pStyle w:val="Paragraphedeliste"/>
        <w:spacing w:line="360" w:lineRule="auto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8B6309">
        <w:rPr>
          <w:rFonts w:asciiTheme="minorHAnsi" w:hAnsiTheme="minorHAnsi" w:cstheme="minorHAnsi"/>
          <w:color w:val="auto"/>
          <w:sz w:val="22"/>
          <w:szCs w:val="22"/>
        </w:rPr>
        <w:t>Erle Minhinnic</w:t>
      </w:r>
      <w:r w:rsidR="00616D85">
        <w:rPr>
          <w:rFonts w:asciiTheme="minorHAnsi" w:hAnsiTheme="minorHAnsi" w:cstheme="minorHAnsi"/>
          <w:color w:val="auto"/>
          <w:sz w:val="22"/>
          <w:szCs w:val="22"/>
        </w:rPr>
        <w:t xml:space="preserve">k, Royce </w:t>
      </w:r>
      <w:proofErr w:type="spellStart"/>
      <w:r w:rsidR="00616D85">
        <w:rPr>
          <w:rFonts w:asciiTheme="minorHAnsi" w:hAnsiTheme="minorHAnsi" w:cstheme="minorHAnsi"/>
          <w:color w:val="auto"/>
          <w:sz w:val="22"/>
          <w:szCs w:val="22"/>
        </w:rPr>
        <w:t>Longton</w:t>
      </w:r>
      <w:proofErr w:type="spellEnd"/>
      <w:r w:rsidR="00616D85">
        <w:rPr>
          <w:rFonts w:asciiTheme="minorHAnsi" w:hAnsiTheme="minorHAnsi" w:cstheme="minorHAnsi"/>
          <w:color w:val="auto"/>
          <w:sz w:val="22"/>
          <w:szCs w:val="22"/>
        </w:rPr>
        <w:t xml:space="preserve">, Olivier </w:t>
      </w:r>
      <w:proofErr w:type="spellStart"/>
      <w:r w:rsidR="00616D85">
        <w:rPr>
          <w:rFonts w:asciiTheme="minorHAnsi" w:hAnsiTheme="minorHAnsi" w:cstheme="minorHAnsi"/>
          <w:color w:val="auto"/>
          <w:sz w:val="22"/>
          <w:szCs w:val="22"/>
        </w:rPr>
        <w:t>Marsden</w:t>
      </w:r>
      <w:proofErr w:type="spellEnd"/>
      <w:r w:rsidR="00616D85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:rsidR="00836736" w:rsidRPr="008B6309" w:rsidRDefault="00130C9D" w:rsidP="00836736">
      <w:pPr>
        <w:pStyle w:val="Paragraphedeliste"/>
        <w:spacing w:line="360" w:lineRule="auto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Also present : </w:t>
      </w:r>
      <w:r w:rsidR="00616D85">
        <w:rPr>
          <w:rFonts w:asciiTheme="minorHAnsi" w:hAnsiTheme="minorHAnsi" w:cstheme="minorHAnsi"/>
          <w:color w:val="auto"/>
          <w:sz w:val="22"/>
          <w:szCs w:val="22"/>
        </w:rPr>
        <w:t>Liz Alexander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(B</w:t>
      </w:r>
      <w:r w:rsidR="006724FA">
        <w:rPr>
          <w:rFonts w:asciiTheme="minorHAnsi" w:hAnsiTheme="minorHAnsi" w:cstheme="minorHAnsi"/>
          <w:color w:val="auto"/>
          <w:sz w:val="22"/>
          <w:szCs w:val="22"/>
        </w:rPr>
        <w:t>ell &amp; Cornwell) &amp; Alison May</w:t>
      </w:r>
    </w:p>
    <w:p w:rsidR="00836736" w:rsidRPr="008B6309" w:rsidRDefault="00836736" w:rsidP="00836736">
      <w:pPr>
        <w:spacing w:line="360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8B6309">
        <w:rPr>
          <w:rFonts w:asciiTheme="minorHAnsi" w:hAnsiTheme="minorHAnsi" w:cstheme="minorHAnsi"/>
          <w:b/>
          <w:color w:val="auto"/>
          <w:sz w:val="22"/>
          <w:szCs w:val="22"/>
        </w:rPr>
        <w:t>2.</w:t>
      </w:r>
      <w:r w:rsidRPr="008B6309">
        <w:rPr>
          <w:rFonts w:asciiTheme="minorHAnsi" w:hAnsiTheme="minorHAnsi" w:cstheme="minorHAnsi"/>
          <w:b/>
          <w:color w:val="auto"/>
          <w:sz w:val="22"/>
          <w:szCs w:val="22"/>
        </w:rPr>
        <w:tab/>
        <w:t xml:space="preserve">Apologies for Absence </w:t>
      </w:r>
      <w:r w:rsidR="00616D85">
        <w:rPr>
          <w:rFonts w:asciiTheme="minorHAnsi" w:hAnsiTheme="minorHAnsi" w:cstheme="minorHAnsi"/>
          <w:color w:val="auto"/>
          <w:sz w:val="22"/>
          <w:szCs w:val="22"/>
        </w:rPr>
        <w:t xml:space="preserve">from </w:t>
      </w:r>
      <w:r w:rsidR="002D01C5">
        <w:rPr>
          <w:rFonts w:asciiTheme="minorHAnsi" w:hAnsiTheme="minorHAnsi" w:cstheme="minorHAnsi"/>
          <w:color w:val="auto"/>
          <w:sz w:val="22"/>
          <w:szCs w:val="22"/>
        </w:rPr>
        <w:t xml:space="preserve">Robert Elliot, </w:t>
      </w:r>
      <w:r w:rsidR="00616D85">
        <w:rPr>
          <w:rFonts w:asciiTheme="minorHAnsi" w:hAnsiTheme="minorHAnsi" w:cstheme="minorHAnsi"/>
          <w:color w:val="auto"/>
          <w:sz w:val="22"/>
          <w:szCs w:val="22"/>
        </w:rPr>
        <w:t xml:space="preserve">Duncan </w:t>
      </w:r>
      <w:proofErr w:type="spellStart"/>
      <w:r w:rsidR="00616D85">
        <w:rPr>
          <w:rFonts w:asciiTheme="minorHAnsi" w:hAnsiTheme="minorHAnsi" w:cstheme="minorHAnsi"/>
          <w:color w:val="auto"/>
          <w:sz w:val="22"/>
          <w:szCs w:val="22"/>
        </w:rPr>
        <w:t>Godding</w:t>
      </w:r>
      <w:proofErr w:type="spellEnd"/>
      <w:r w:rsidR="002D01C5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8B63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D01C5">
        <w:rPr>
          <w:rFonts w:asciiTheme="minorHAnsi" w:hAnsiTheme="minorHAnsi" w:cstheme="minorHAnsi"/>
          <w:color w:val="auto"/>
          <w:sz w:val="22"/>
          <w:szCs w:val="22"/>
        </w:rPr>
        <w:t xml:space="preserve">Ian </w:t>
      </w:r>
      <w:proofErr w:type="spellStart"/>
      <w:r w:rsidR="002D01C5">
        <w:rPr>
          <w:rFonts w:asciiTheme="minorHAnsi" w:hAnsiTheme="minorHAnsi" w:cstheme="minorHAnsi"/>
          <w:color w:val="auto"/>
          <w:sz w:val="22"/>
          <w:szCs w:val="22"/>
        </w:rPr>
        <w:t>Morrin</w:t>
      </w:r>
      <w:proofErr w:type="spellEnd"/>
      <w:r w:rsidR="002D01C5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8B6309">
        <w:rPr>
          <w:rFonts w:asciiTheme="minorHAnsi" w:hAnsiTheme="minorHAnsi" w:cstheme="minorHAnsi"/>
          <w:color w:val="auto"/>
          <w:sz w:val="22"/>
          <w:szCs w:val="22"/>
        </w:rPr>
        <w:t>Michael Wood</w:t>
      </w:r>
    </w:p>
    <w:p w:rsidR="0006432C" w:rsidRPr="008B6309" w:rsidRDefault="00836736" w:rsidP="00836736">
      <w:pPr>
        <w:spacing w:line="360" w:lineRule="auto"/>
        <w:ind w:left="426" w:hanging="426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B6309">
        <w:rPr>
          <w:rFonts w:asciiTheme="minorHAnsi" w:hAnsiTheme="minorHAnsi" w:cstheme="minorHAnsi"/>
          <w:b/>
          <w:color w:val="auto"/>
          <w:sz w:val="22"/>
          <w:szCs w:val="22"/>
        </w:rPr>
        <w:t xml:space="preserve">3. </w:t>
      </w:r>
      <w:r w:rsidRPr="008B6309">
        <w:rPr>
          <w:rFonts w:asciiTheme="minorHAnsi" w:hAnsiTheme="minorHAnsi" w:cstheme="minorHAnsi"/>
          <w:b/>
          <w:color w:val="auto"/>
          <w:sz w:val="22"/>
          <w:szCs w:val="22"/>
        </w:rPr>
        <w:tab/>
        <w:t>Minutes of the last Meeting</w:t>
      </w:r>
    </w:p>
    <w:p w:rsidR="00CF115B" w:rsidRDefault="00CF115B" w:rsidP="00836736">
      <w:pPr>
        <w:pStyle w:val="Paragraphedeliste"/>
        <w:numPr>
          <w:ilvl w:val="1"/>
          <w:numId w:val="5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Matters arising </w:t>
      </w:r>
    </w:p>
    <w:p w:rsidR="00AD544F" w:rsidRDefault="00763B58" w:rsidP="00AD544F">
      <w:pPr>
        <w:pStyle w:val="Paragraphedeliste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Royce</w:t>
      </w:r>
      <w:r w:rsidR="00CF115B" w:rsidRPr="00CF115B">
        <w:rPr>
          <w:rFonts w:asciiTheme="minorHAnsi" w:hAnsiTheme="minorHAnsi" w:cstheme="minorHAnsi"/>
          <w:color w:val="auto"/>
          <w:sz w:val="22"/>
          <w:szCs w:val="22"/>
        </w:rPr>
        <w:t xml:space="preserve"> got in touch with BBOWT who were very supportive, interested in exploring possibility of setting up a wildlife/nature reserve</w:t>
      </w:r>
    </w:p>
    <w:p w:rsidR="0006432C" w:rsidRPr="00CF115B" w:rsidRDefault="00763B58" w:rsidP="00AD544F">
      <w:pPr>
        <w:pStyle w:val="Paragraphedeliste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Royce</w:t>
      </w:r>
      <w:r w:rsidR="007C3DA3">
        <w:rPr>
          <w:rFonts w:asciiTheme="minorHAnsi" w:hAnsiTheme="minorHAnsi" w:cstheme="minorHAnsi"/>
          <w:color w:val="auto"/>
          <w:sz w:val="22"/>
          <w:szCs w:val="22"/>
        </w:rPr>
        <w:t xml:space="preserve"> also contacted </w:t>
      </w:r>
      <w:proofErr w:type="spellStart"/>
      <w:r w:rsidR="007C3DA3">
        <w:rPr>
          <w:rFonts w:asciiTheme="minorHAnsi" w:hAnsiTheme="minorHAnsi" w:cstheme="minorHAnsi"/>
          <w:color w:val="auto"/>
          <w:sz w:val="22"/>
          <w:szCs w:val="22"/>
        </w:rPr>
        <w:t>La</w:t>
      </w:r>
      <w:r w:rsidR="00AD544F">
        <w:rPr>
          <w:rFonts w:asciiTheme="minorHAnsi" w:hAnsiTheme="minorHAnsi" w:cstheme="minorHAnsi"/>
          <w:color w:val="auto"/>
          <w:sz w:val="22"/>
          <w:szCs w:val="22"/>
        </w:rPr>
        <w:t>ila</w:t>
      </w:r>
      <w:proofErr w:type="spellEnd"/>
      <w:r w:rsidR="00AD54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C3DA3">
        <w:rPr>
          <w:rFonts w:asciiTheme="minorHAnsi" w:hAnsiTheme="minorHAnsi" w:cstheme="minorHAnsi"/>
          <w:color w:val="auto"/>
          <w:sz w:val="22"/>
          <w:szCs w:val="22"/>
        </w:rPr>
        <w:t xml:space="preserve">Bassett </w:t>
      </w:r>
      <w:r w:rsidR="00AD544F">
        <w:rPr>
          <w:rFonts w:asciiTheme="minorHAnsi" w:hAnsiTheme="minorHAnsi" w:cstheme="minorHAnsi"/>
          <w:color w:val="auto"/>
          <w:sz w:val="22"/>
          <w:szCs w:val="22"/>
        </w:rPr>
        <w:t>(</w:t>
      </w:r>
      <w:proofErr w:type="spellStart"/>
      <w:r w:rsidR="00AD544F">
        <w:rPr>
          <w:rFonts w:asciiTheme="minorHAnsi" w:hAnsiTheme="minorHAnsi" w:cstheme="minorHAnsi"/>
          <w:color w:val="auto"/>
          <w:sz w:val="22"/>
          <w:szCs w:val="22"/>
        </w:rPr>
        <w:t>WBerks</w:t>
      </w:r>
      <w:proofErr w:type="spellEnd"/>
      <w:r w:rsidR="00AD544F">
        <w:rPr>
          <w:rFonts w:asciiTheme="minorHAnsi" w:hAnsiTheme="minorHAnsi" w:cstheme="minorHAnsi"/>
          <w:color w:val="auto"/>
          <w:sz w:val="22"/>
          <w:szCs w:val="22"/>
        </w:rPr>
        <w:t>) about a meeting</w:t>
      </w:r>
      <w:r w:rsidR="007C3DA3">
        <w:rPr>
          <w:rFonts w:asciiTheme="minorHAnsi" w:hAnsiTheme="minorHAnsi" w:cstheme="minorHAnsi"/>
          <w:color w:val="auto"/>
          <w:sz w:val="22"/>
          <w:szCs w:val="22"/>
        </w:rPr>
        <w:t xml:space="preserve"> concerning responses to requests for development sites</w:t>
      </w:r>
      <w:r w:rsidR="00AD544F">
        <w:rPr>
          <w:rFonts w:asciiTheme="minorHAnsi" w:hAnsiTheme="minorHAnsi" w:cstheme="minorHAnsi"/>
          <w:color w:val="auto"/>
          <w:sz w:val="22"/>
          <w:szCs w:val="22"/>
        </w:rPr>
        <w:t>; wi</w:t>
      </w:r>
      <w:r w:rsidR="007C3DA3">
        <w:rPr>
          <w:rFonts w:asciiTheme="minorHAnsi" w:hAnsiTheme="minorHAnsi" w:cstheme="minorHAnsi"/>
          <w:color w:val="auto"/>
          <w:sz w:val="22"/>
          <w:szCs w:val="22"/>
        </w:rPr>
        <w:t xml:space="preserve">ll go with </w:t>
      </w:r>
      <w:proofErr w:type="spellStart"/>
      <w:r w:rsidR="007C3DA3">
        <w:rPr>
          <w:rFonts w:asciiTheme="minorHAnsi" w:hAnsiTheme="minorHAnsi" w:cstheme="minorHAnsi"/>
          <w:color w:val="auto"/>
          <w:sz w:val="22"/>
          <w:szCs w:val="22"/>
        </w:rPr>
        <w:t>Erle</w:t>
      </w:r>
      <w:proofErr w:type="spellEnd"/>
    </w:p>
    <w:p w:rsidR="005E4F4F" w:rsidRPr="008B6309" w:rsidRDefault="00C9144D" w:rsidP="005E4F4F">
      <w:pPr>
        <w:pStyle w:val="Paragraphedeliste"/>
        <w:numPr>
          <w:ilvl w:val="1"/>
          <w:numId w:val="5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B6309">
        <w:rPr>
          <w:rFonts w:asciiTheme="minorHAnsi" w:hAnsiTheme="minorHAnsi" w:cstheme="minorHAnsi"/>
          <w:color w:val="auto"/>
          <w:sz w:val="22"/>
          <w:szCs w:val="22"/>
        </w:rPr>
        <w:t>Minutes of the last meeting of t</w:t>
      </w:r>
      <w:r w:rsidR="005A6D47">
        <w:rPr>
          <w:rFonts w:asciiTheme="minorHAnsi" w:hAnsiTheme="minorHAnsi" w:cstheme="minorHAnsi"/>
          <w:color w:val="auto"/>
          <w:sz w:val="22"/>
          <w:szCs w:val="22"/>
        </w:rPr>
        <w:t>he Steering Committee held on 22</w:t>
      </w:r>
      <w:r w:rsidR="005A6D47" w:rsidRPr="005A6D47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nd</w:t>
      </w:r>
      <w:r w:rsidRPr="008B63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A6D47">
        <w:rPr>
          <w:rFonts w:asciiTheme="minorHAnsi" w:hAnsiTheme="minorHAnsi" w:cstheme="minorHAnsi"/>
          <w:color w:val="auto"/>
          <w:sz w:val="22"/>
          <w:szCs w:val="22"/>
        </w:rPr>
        <w:t>August</w:t>
      </w:r>
      <w:r w:rsidR="00EC1BAD">
        <w:rPr>
          <w:rFonts w:asciiTheme="minorHAnsi" w:hAnsiTheme="minorHAnsi" w:cstheme="minorHAnsi"/>
          <w:color w:val="auto"/>
          <w:sz w:val="22"/>
          <w:szCs w:val="22"/>
        </w:rPr>
        <w:t xml:space="preserve"> approved.</w:t>
      </w:r>
    </w:p>
    <w:p w:rsidR="00AD544F" w:rsidRPr="00AD544F" w:rsidRDefault="009C1505" w:rsidP="005E4F4F">
      <w:pPr>
        <w:pStyle w:val="Paragraphedeliste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Preliminary draft NDP document</w:t>
      </w:r>
    </w:p>
    <w:p w:rsidR="00AD544F" w:rsidRDefault="00AD544F" w:rsidP="00AD544F">
      <w:pPr>
        <w:pStyle w:val="Paragraphedeliste"/>
        <w:tabs>
          <w:tab w:val="right" w:pos="9746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General feeling that it is still rather generic, we will have to spend time on documenting and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 xml:space="preserve">describing 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Burghfield’s</w:t>
      </w:r>
      <w:proofErr w:type="spellEnd"/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specificities. Liz agrees that even non land-use </w:t>
      </w:r>
      <w:r w:rsidR="00804BCE">
        <w:rPr>
          <w:rFonts w:asciiTheme="minorHAnsi" w:hAnsiTheme="minorHAnsi" w:cstheme="minorHAnsi"/>
          <w:color w:val="auto"/>
          <w:sz w:val="22"/>
          <w:szCs w:val="22"/>
        </w:rPr>
        <w:t>items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can be used to set the scene, also mentions that describing how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WBerks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general policies should be mapped on to the parish is currently missing. </w:t>
      </w:r>
    </w:p>
    <w:p w:rsidR="00AD544F" w:rsidRDefault="00804BCE" w:rsidP="00AD544F">
      <w:pPr>
        <w:pStyle w:val="Paragraphedeliste"/>
        <w:tabs>
          <w:tab w:val="right" w:pos="9746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L. mentioned new Go</w:t>
      </w:r>
      <w:r w:rsidR="00AD544F">
        <w:rPr>
          <w:rFonts w:asciiTheme="minorHAnsi" w:hAnsiTheme="minorHAnsi" w:cstheme="minorHAnsi"/>
          <w:color w:val="auto"/>
          <w:sz w:val="22"/>
          <w:szCs w:val="22"/>
        </w:rPr>
        <w:t>vt document on housing needs numbers. G</w:t>
      </w:r>
      <w:r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AD544F">
        <w:rPr>
          <w:rFonts w:asciiTheme="minorHAnsi" w:hAnsiTheme="minorHAnsi" w:cstheme="minorHAnsi"/>
          <w:color w:val="auto"/>
          <w:sz w:val="22"/>
          <w:szCs w:val="22"/>
        </w:rPr>
        <w:t xml:space="preserve">vt has published a (proposal for a) standardised method for determining needs, suggesting that proportionality with existing population should be used to allocate between parishes (also mentions that the new methodology would reduce the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housing </w:t>
      </w:r>
      <w:r w:rsidR="00AD544F">
        <w:rPr>
          <w:rFonts w:asciiTheme="minorHAnsi" w:hAnsiTheme="minorHAnsi" w:cstheme="minorHAnsi"/>
          <w:color w:val="auto"/>
          <w:sz w:val="22"/>
          <w:szCs w:val="22"/>
        </w:rPr>
        <w:t>numbers 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llocated p.a. to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WB</w:t>
      </w:r>
      <w:r w:rsidR="00AD544F">
        <w:rPr>
          <w:rFonts w:asciiTheme="minorHAnsi" w:hAnsiTheme="minorHAnsi" w:cstheme="minorHAnsi"/>
          <w:color w:val="auto"/>
          <w:sz w:val="22"/>
          <w:szCs w:val="22"/>
        </w:rPr>
        <w:t>erks</w:t>
      </w:r>
      <w:proofErr w:type="spellEnd"/>
      <w:r w:rsidR="00AD544F">
        <w:rPr>
          <w:rFonts w:asciiTheme="minorHAnsi" w:hAnsiTheme="minorHAnsi" w:cstheme="minorHAnsi"/>
          <w:color w:val="auto"/>
          <w:sz w:val="22"/>
          <w:szCs w:val="22"/>
        </w:rPr>
        <w:t xml:space="preserve"> from ~650 down to &lt;500)</w:t>
      </w:r>
    </w:p>
    <w:p w:rsidR="009C1505" w:rsidRPr="009C1505" w:rsidRDefault="009C1505" w:rsidP="00AD544F">
      <w:pPr>
        <w:pStyle w:val="Paragraphedeliste"/>
        <w:spacing w:line="360" w:lineRule="auto"/>
        <w:ind w:left="426"/>
        <w:rPr>
          <w:rFonts w:asciiTheme="minorHAnsi" w:hAnsiTheme="minorHAnsi" w:cstheme="minorHAnsi"/>
          <w:color w:val="auto"/>
          <w:sz w:val="22"/>
          <w:szCs w:val="22"/>
        </w:rPr>
      </w:pPr>
    </w:p>
    <w:p w:rsidR="0006432C" w:rsidRPr="009C1505" w:rsidRDefault="009C1505" w:rsidP="005E4F4F">
      <w:pPr>
        <w:pStyle w:val="Paragraphedeliste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C1505">
        <w:rPr>
          <w:rFonts w:asciiTheme="minorHAnsi" w:hAnsiTheme="minorHAnsi" w:cstheme="minorHAnsi"/>
          <w:b/>
          <w:color w:val="auto"/>
          <w:sz w:val="22"/>
          <w:szCs w:val="22"/>
        </w:rPr>
        <w:t>Consultancy</w:t>
      </w:r>
    </w:p>
    <w:p w:rsidR="00AD544F" w:rsidRDefault="008C1A08" w:rsidP="008C1A08">
      <w:pPr>
        <w:tabs>
          <w:tab w:val="right" w:pos="9746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L.iz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described</w:t>
      </w:r>
      <w:r w:rsidR="00AD544F">
        <w:rPr>
          <w:rFonts w:asciiTheme="minorHAnsi" w:hAnsiTheme="minorHAnsi" w:cstheme="minorHAnsi"/>
          <w:color w:val="auto"/>
          <w:sz w:val="22"/>
          <w:szCs w:val="22"/>
        </w:rPr>
        <w:t xml:space="preserve"> why the Bell and Cornwell consultancy is a good place to go for help.  Help could involve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legal issues, evidence base (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WB</w:t>
      </w:r>
      <w:r w:rsidR="00AD544F">
        <w:rPr>
          <w:rFonts w:asciiTheme="minorHAnsi" w:hAnsiTheme="minorHAnsi" w:cstheme="minorHAnsi"/>
          <w:color w:val="auto"/>
          <w:sz w:val="22"/>
          <w:szCs w:val="22"/>
        </w:rPr>
        <w:t>erks</w:t>
      </w:r>
      <w:proofErr w:type="spellEnd"/>
      <w:r w:rsidR="00AD544F">
        <w:rPr>
          <w:rFonts w:asciiTheme="minorHAnsi" w:hAnsiTheme="minorHAnsi" w:cstheme="minorHAnsi"/>
          <w:color w:val="auto"/>
          <w:sz w:val="22"/>
          <w:szCs w:val="22"/>
        </w:rPr>
        <w:t xml:space="preserve"> has a lot of existing evidence), advice on how to choose/designate potential development </w:t>
      </w:r>
      <w:proofErr w:type="gramStart"/>
      <w:r w:rsidR="00AD544F">
        <w:rPr>
          <w:rFonts w:asciiTheme="minorHAnsi" w:hAnsiTheme="minorHAnsi" w:cstheme="minorHAnsi"/>
          <w:color w:val="auto"/>
          <w:sz w:val="22"/>
          <w:szCs w:val="22"/>
        </w:rPr>
        <w:t>sites  and</w:t>
      </w:r>
      <w:proofErr w:type="gramEnd"/>
      <w:r w:rsidR="00AD544F">
        <w:rPr>
          <w:rFonts w:asciiTheme="minorHAnsi" w:hAnsiTheme="minorHAnsi" w:cstheme="minorHAnsi"/>
          <w:color w:val="auto"/>
          <w:sz w:val="22"/>
          <w:szCs w:val="22"/>
        </w:rPr>
        <w:t xml:space="preserve"> the associated technicalities. </w:t>
      </w:r>
      <w:r>
        <w:rPr>
          <w:rFonts w:asciiTheme="minorHAnsi" w:hAnsiTheme="minorHAnsi" w:cstheme="minorHAnsi"/>
          <w:color w:val="auto"/>
          <w:sz w:val="22"/>
          <w:szCs w:val="22"/>
        </w:rPr>
        <w:t>The c</w:t>
      </w:r>
      <w:r w:rsidR="00AD544F">
        <w:rPr>
          <w:rFonts w:asciiTheme="minorHAnsi" w:hAnsiTheme="minorHAnsi" w:cstheme="minorHAnsi"/>
          <w:color w:val="auto"/>
          <w:sz w:val="22"/>
          <w:szCs w:val="22"/>
        </w:rPr>
        <w:t>onsultancy has experience in drafting policies, in community consultations</w:t>
      </w:r>
      <w:r w:rsidR="00D64E0A">
        <w:rPr>
          <w:rFonts w:asciiTheme="minorHAnsi" w:hAnsiTheme="minorHAnsi" w:cstheme="minorHAnsi"/>
          <w:color w:val="auto"/>
          <w:sz w:val="22"/>
          <w:szCs w:val="22"/>
        </w:rPr>
        <w:t>.  Liz confirmed that the funding from “L</w:t>
      </w:r>
      <w:r w:rsidR="00AD544F">
        <w:rPr>
          <w:rFonts w:asciiTheme="minorHAnsi" w:hAnsiTheme="minorHAnsi" w:cstheme="minorHAnsi"/>
          <w:color w:val="auto"/>
          <w:sz w:val="22"/>
          <w:szCs w:val="22"/>
        </w:rPr>
        <w:t>ocality” is the only real source of subsidies; a maximum of 9k over three years, but spending is time-sensitive (spending has to be committed or possibly even c</w:t>
      </w:r>
      <w:r w:rsidR="00D64E0A">
        <w:rPr>
          <w:rFonts w:asciiTheme="minorHAnsi" w:hAnsiTheme="minorHAnsi" w:cstheme="minorHAnsi"/>
          <w:color w:val="auto"/>
          <w:sz w:val="22"/>
          <w:szCs w:val="22"/>
        </w:rPr>
        <w:t>ompleted in first ½ of year).  She mentioned</w:t>
      </w:r>
      <w:r w:rsidR="00AD544F">
        <w:rPr>
          <w:rFonts w:asciiTheme="minorHAnsi" w:hAnsiTheme="minorHAnsi" w:cstheme="minorHAnsi"/>
          <w:color w:val="auto"/>
          <w:sz w:val="22"/>
          <w:szCs w:val="22"/>
        </w:rPr>
        <w:t xml:space="preserve"> that it looks lik</w:t>
      </w:r>
      <w:r w:rsidR="00D64E0A">
        <w:rPr>
          <w:rFonts w:asciiTheme="minorHAnsi" w:hAnsiTheme="minorHAnsi" w:cstheme="minorHAnsi"/>
          <w:color w:val="auto"/>
          <w:sz w:val="22"/>
          <w:szCs w:val="22"/>
        </w:rPr>
        <w:t>e NDP</w:t>
      </w:r>
      <w:r w:rsidR="00AD544F">
        <w:rPr>
          <w:rFonts w:asciiTheme="minorHAnsi" w:hAnsiTheme="minorHAnsi" w:cstheme="minorHAnsi"/>
          <w:color w:val="auto"/>
          <w:sz w:val="22"/>
          <w:szCs w:val="22"/>
        </w:rPr>
        <w:t xml:space="preserve"> could be done before the local plan, based on recent changes in g</w:t>
      </w:r>
      <w:r w:rsidR="00D64E0A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AD544F">
        <w:rPr>
          <w:rFonts w:asciiTheme="minorHAnsi" w:hAnsiTheme="minorHAnsi" w:cstheme="minorHAnsi"/>
          <w:color w:val="auto"/>
          <w:sz w:val="22"/>
          <w:szCs w:val="22"/>
        </w:rPr>
        <w:t xml:space="preserve">vt policy. </w:t>
      </w:r>
    </w:p>
    <w:p w:rsidR="00AD544F" w:rsidRPr="00B53B0E" w:rsidRDefault="00AD544F" w:rsidP="00B53B0E">
      <w:pPr>
        <w:tabs>
          <w:tab w:val="right" w:pos="9746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B53B0E">
        <w:rPr>
          <w:rFonts w:asciiTheme="minorHAnsi" w:hAnsiTheme="minorHAnsi" w:cstheme="minorHAnsi"/>
          <w:color w:val="auto"/>
          <w:sz w:val="22"/>
          <w:szCs w:val="22"/>
        </w:rPr>
        <w:t xml:space="preserve">Questions from group </w:t>
      </w:r>
      <w:proofErr w:type="gramStart"/>
      <w:r w:rsidRPr="00B53B0E">
        <w:rPr>
          <w:rFonts w:asciiTheme="minorHAnsi" w:hAnsiTheme="minorHAnsi" w:cstheme="minorHAnsi"/>
          <w:color w:val="auto"/>
          <w:sz w:val="22"/>
          <w:szCs w:val="22"/>
        </w:rPr>
        <w:t>members :</w:t>
      </w:r>
      <w:proofErr w:type="gramEnd"/>
      <w:r w:rsidRPr="00B53B0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AD544F" w:rsidRPr="00B53B0E" w:rsidRDefault="00AD544F" w:rsidP="00B53B0E">
      <w:pPr>
        <w:tabs>
          <w:tab w:val="right" w:pos="9746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B53B0E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proofErr w:type="gramStart"/>
      <w:r w:rsidRPr="00B53B0E">
        <w:rPr>
          <w:rFonts w:asciiTheme="minorHAnsi" w:hAnsiTheme="minorHAnsi" w:cstheme="minorHAnsi"/>
          <w:color w:val="auto"/>
          <w:sz w:val="22"/>
          <w:szCs w:val="22"/>
        </w:rPr>
        <w:t>how</w:t>
      </w:r>
      <w:proofErr w:type="gramEnd"/>
      <w:r w:rsidRPr="00B53B0E">
        <w:rPr>
          <w:rFonts w:asciiTheme="minorHAnsi" w:hAnsiTheme="minorHAnsi" w:cstheme="minorHAnsi"/>
          <w:color w:val="auto"/>
          <w:sz w:val="22"/>
          <w:szCs w:val="22"/>
        </w:rPr>
        <w:t xml:space="preserve"> to determine what our housing needs ac</w:t>
      </w:r>
      <w:r w:rsidR="00BA3905">
        <w:rPr>
          <w:rFonts w:asciiTheme="minorHAnsi" w:hAnsiTheme="minorHAnsi" w:cstheme="minorHAnsi"/>
          <w:color w:val="auto"/>
          <w:sz w:val="22"/>
          <w:szCs w:val="22"/>
        </w:rPr>
        <w:t xml:space="preserve">tually are? </w:t>
      </w:r>
      <w:proofErr w:type="gramStart"/>
      <w:r w:rsidR="00BA3905">
        <w:rPr>
          <w:rFonts w:asciiTheme="minorHAnsi" w:hAnsiTheme="minorHAnsi" w:cstheme="minorHAnsi"/>
          <w:color w:val="auto"/>
          <w:sz w:val="22"/>
          <w:szCs w:val="22"/>
        </w:rPr>
        <w:t>Reply :</w:t>
      </w:r>
      <w:proofErr w:type="gramEnd"/>
      <w:r w:rsidR="00BA3905">
        <w:rPr>
          <w:rFonts w:asciiTheme="minorHAnsi" w:hAnsiTheme="minorHAnsi" w:cstheme="minorHAnsi"/>
          <w:color w:val="auto"/>
          <w:sz w:val="22"/>
          <w:szCs w:val="22"/>
        </w:rPr>
        <w:t xml:space="preserve"> info from </w:t>
      </w:r>
      <w:proofErr w:type="spellStart"/>
      <w:r w:rsidR="00BA3905">
        <w:rPr>
          <w:rFonts w:asciiTheme="minorHAnsi" w:hAnsiTheme="minorHAnsi" w:cstheme="minorHAnsi"/>
          <w:color w:val="auto"/>
          <w:sz w:val="22"/>
          <w:szCs w:val="22"/>
        </w:rPr>
        <w:t>WB</w:t>
      </w:r>
      <w:r w:rsidRPr="00B53B0E">
        <w:rPr>
          <w:rFonts w:asciiTheme="minorHAnsi" w:hAnsiTheme="minorHAnsi" w:cstheme="minorHAnsi"/>
          <w:color w:val="auto"/>
          <w:sz w:val="22"/>
          <w:szCs w:val="22"/>
        </w:rPr>
        <w:t>erks</w:t>
      </w:r>
      <w:proofErr w:type="spellEnd"/>
      <w:r w:rsidRPr="00B53B0E">
        <w:rPr>
          <w:rFonts w:asciiTheme="minorHAnsi" w:hAnsiTheme="minorHAnsi" w:cstheme="minorHAnsi"/>
          <w:color w:val="auto"/>
          <w:sz w:val="22"/>
          <w:szCs w:val="22"/>
        </w:rPr>
        <w:t xml:space="preserve">, from census, and possibility of having a housing needs survey done.  </w:t>
      </w:r>
    </w:p>
    <w:p w:rsidR="00B53B0E" w:rsidRDefault="00AD544F" w:rsidP="00B53B0E">
      <w:pPr>
        <w:tabs>
          <w:tab w:val="right" w:pos="9746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B53B0E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proofErr w:type="gramStart"/>
      <w:r w:rsidRPr="00B53B0E">
        <w:rPr>
          <w:rFonts w:asciiTheme="minorHAnsi" w:hAnsiTheme="minorHAnsi" w:cstheme="minorHAnsi"/>
          <w:color w:val="auto"/>
          <w:sz w:val="22"/>
          <w:szCs w:val="22"/>
        </w:rPr>
        <w:t>about</w:t>
      </w:r>
      <w:proofErr w:type="gramEnd"/>
      <w:r w:rsidRPr="00B53B0E">
        <w:rPr>
          <w:rFonts w:asciiTheme="minorHAnsi" w:hAnsiTheme="minorHAnsi" w:cstheme="minorHAnsi"/>
          <w:color w:val="auto"/>
          <w:sz w:val="22"/>
          <w:szCs w:val="22"/>
        </w:rPr>
        <w:t xml:space="preserve"> “starter homes”, is this an actual policy? </w:t>
      </w:r>
      <w:proofErr w:type="gramStart"/>
      <w:r w:rsidRPr="00B53B0E">
        <w:rPr>
          <w:rFonts w:asciiTheme="minorHAnsi" w:hAnsiTheme="minorHAnsi" w:cstheme="minorHAnsi"/>
          <w:color w:val="auto"/>
          <w:sz w:val="22"/>
          <w:szCs w:val="22"/>
        </w:rPr>
        <w:t>Reply :</w:t>
      </w:r>
      <w:proofErr w:type="gramEnd"/>
      <w:r w:rsidRPr="00B53B0E">
        <w:rPr>
          <w:rFonts w:asciiTheme="minorHAnsi" w:hAnsiTheme="minorHAnsi" w:cstheme="minorHAnsi"/>
          <w:color w:val="auto"/>
          <w:sz w:val="22"/>
          <w:szCs w:val="22"/>
        </w:rPr>
        <w:t xml:space="preserve"> no, but should keep an eye on it.  </w:t>
      </w:r>
    </w:p>
    <w:p w:rsidR="00AD544F" w:rsidRPr="00B53B0E" w:rsidRDefault="00AD544F" w:rsidP="00B53B0E">
      <w:pPr>
        <w:tabs>
          <w:tab w:val="right" w:pos="9746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B53B0E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proofErr w:type="gramStart"/>
      <w:r w:rsidRPr="00B53B0E">
        <w:rPr>
          <w:rFonts w:asciiTheme="minorHAnsi" w:hAnsiTheme="minorHAnsi" w:cstheme="minorHAnsi"/>
          <w:color w:val="auto"/>
          <w:sz w:val="22"/>
          <w:szCs w:val="22"/>
        </w:rPr>
        <w:t>experience</w:t>
      </w:r>
      <w:proofErr w:type="gramEnd"/>
      <w:r w:rsidRPr="00B53B0E">
        <w:rPr>
          <w:rFonts w:asciiTheme="minorHAnsi" w:hAnsiTheme="minorHAnsi" w:cstheme="minorHAnsi"/>
          <w:color w:val="auto"/>
          <w:sz w:val="22"/>
          <w:szCs w:val="22"/>
        </w:rPr>
        <w:t xml:space="preserve"> in finished </w:t>
      </w:r>
      <w:proofErr w:type="spellStart"/>
      <w:r w:rsidRPr="00B53B0E">
        <w:rPr>
          <w:rFonts w:asciiTheme="minorHAnsi" w:hAnsiTheme="minorHAnsi" w:cstheme="minorHAnsi"/>
          <w:color w:val="auto"/>
          <w:sz w:val="22"/>
          <w:szCs w:val="22"/>
        </w:rPr>
        <w:t>NDPs</w:t>
      </w:r>
      <w:proofErr w:type="spellEnd"/>
      <w:r w:rsidRPr="00B53B0E">
        <w:rPr>
          <w:rFonts w:asciiTheme="minorHAnsi" w:hAnsiTheme="minorHAnsi" w:cstheme="minorHAnsi"/>
          <w:color w:val="auto"/>
          <w:sz w:val="22"/>
          <w:szCs w:val="22"/>
        </w:rPr>
        <w:t xml:space="preserve">? Reply: </w:t>
      </w:r>
      <w:proofErr w:type="spellStart"/>
      <w:r w:rsidRPr="00B53B0E">
        <w:rPr>
          <w:rFonts w:asciiTheme="minorHAnsi" w:hAnsiTheme="minorHAnsi" w:cstheme="minorHAnsi"/>
          <w:color w:val="auto"/>
          <w:sz w:val="22"/>
          <w:szCs w:val="22"/>
        </w:rPr>
        <w:t>Strafield</w:t>
      </w:r>
      <w:proofErr w:type="spellEnd"/>
      <w:r w:rsidRPr="00B53B0E">
        <w:rPr>
          <w:rFonts w:asciiTheme="minorHAnsi" w:hAnsiTheme="minorHAnsi" w:cstheme="minorHAnsi"/>
          <w:color w:val="auto"/>
          <w:sz w:val="22"/>
          <w:szCs w:val="22"/>
        </w:rPr>
        <w:t xml:space="preserve"> Mor</w:t>
      </w:r>
      <w:r w:rsidR="00BA3905">
        <w:rPr>
          <w:rFonts w:asciiTheme="minorHAnsi" w:hAnsiTheme="minorHAnsi" w:cstheme="minorHAnsi"/>
          <w:color w:val="auto"/>
          <w:sz w:val="22"/>
          <w:szCs w:val="22"/>
        </w:rPr>
        <w:t xml:space="preserve">timer, </w:t>
      </w:r>
      <w:proofErr w:type="spellStart"/>
      <w:r w:rsidR="00BA3905">
        <w:rPr>
          <w:rFonts w:asciiTheme="minorHAnsi" w:hAnsiTheme="minorHAnsi" w:cstheme="minorHAnsi"/>
          <w:color w:val="auto"/>
          <w:sz w:val="22"/>
          <w:szCs w:val="22"/>
        </w:rPr>
        <w:t>Arborfield</w:t>
      </w:r>
      <w:proofErr w:type="spellEnd"/>
      <w:r w:rsidR="00BA3905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proofErr w:type="gramStart"/>
      <w:r w:rsidR="00BA3905">
        <w:rPr>
          <w:rFonts w:asciiTheme="minorHAnsi" w:hAnsiTheme="minorHAnsi" w:cstheme="minorHAnsi"/>
          <w:color w:val="auto"/>
          <w:sz w:val="22"/>
          <w:szCs w:val="22"/>
        </w:rPr>
        <w:t>Whitchurch</w:t>
      </w:r>
      <w:proofErr w:type="spellEnd"/>
      <w:proofErr w:type="gramEnd"/>
      <w:r w:rsidR="00BA390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AD544F" w:rsidRPr="00B53B0E" w:rsidRDefault="00AD544F" w:rsidP="00B53B0E">
      <w:pPr>
        <w:tabs>
          <w:tab w:val="right" w:pos="9746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B53B0E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proofErr w:type="gramStart"/>
      <w:r w:rsidRPr="00B53B0E">
        <w:rPr>
          <w:rFonts w:asciiTheme="minorHAnsi" w:hAnsiTheme="minorHAnsi" w:cstheme="minorHAnsi"/>
          <w:color w:val="auto"/>
          <w:sz w:val="22"/>
          <w:szCs w:val="22"/>
        </w:rPr>
        <w:t>about</w:t>
      </w:r>
      <w:proofErr w:type="gramEnd"/>
      <w:r w:rsidRPr="00B53B0E">
        <w:rPr>
          <w:rFonts w:asciiTheme="minorHAnsi" w:hAnsiTheme="minorHAnsi" w:cstheme="minorHAnsi"/>
          <w:color w:val="auto"/>
          <w:sz w:val="22"/>
          <w:szCs w:val="22"/>
        </w:rPr>
        <w:t xml:space="preserve"> potential conflicts of interest ? Reply: consultancy is fully aware of the possibilities, and is used to avoiding issues. </w:t>
      </w:r>
    </w:p>
    <w:p w:rsidR="00AD544F" w:rsidRPr="00B53B0E" w:rsidRDefault="00AD544F" w:rsidP="00B53B0E">
      <w:pPr>
        <w:tabs>
          <w:tab w:val="right" w:pos="9746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B53B0E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proofErr w:type="gramStart"/>
      <w:r w:rsidRPr="00B53B0E">
        <w:rPr>
          <w:rFonts w:asciiTheme="minorHAnsi" w:hAnsiTheme="minorHAnsi" w:cstheme="minorHAnsi"/>
          <w:color w:val="auto"/>
          <w:sz w:val="22"/>
          <w:szCs w:val="22"/>
        </w:rPr>
        <w:t>are</w:t>
      </w:r>
      <w:proofErr w:type="gramEnd"/>
      <w:r w:rsidRPr="00B53B0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B53B0E">
        <w:rPr>
          <w:rFonts w:asciiTheme="minorHAnsi" w:hAnsiTheme="minorHAnsi" w:cstheme="minorHAnsi"/>
          <w:color w:val="auto"/>
          <w:sz w:val="22"/>
          <w:szCs w:val="22"/>
        </w:rPr>
        <w:t>LVIAs</w:t>
      </w:r>
      <w:proofErr w:type="spellEnd"/>
      <w:r w:rsidRPr="00B53B0E">
        <w:rPr>
          <w:rFonts w:asciiTheme="minorHAnsi" w:hAnsiTheme="minorHAnsi" w:cstheme="minorHAnsi"/>
          <w:color w:val="auto"/>
          <w:sz w:val="22"/>
          <w:szCs w:val="22"/>
        </w:rPr>
        <w:t xml:space="preserve"> relevant? Reply: n</w:t>
      </w:r>
      <w:r w:rsidR="00BA3905">
        <w:rPr>
          <w:rFonts w:asciiTheme="minorHAnsi" w:hAnsiTheme="minorHAnsi" w:cstheme="minorHAnsi"/>
          <w:color w:val="auto"/>
          <w:sz w:val="22"/>
          <w:szCs w:val="22"/>
        </w:rPr>
        <w:t>ot necessarily</w:t>
      </w:r>
      <w:proofErr w:type="gramStart"/>
      <w:r w:rsidR="00BA3905">
        <w:rPr>
          <w:rFonts w:asciiTheme="minorHAnsi" w:hAnsiTheme="minorHAnsi" w:cstheme="minorHAnsi"/>
          <w:color w:val="auto"/>
          <w:sz w:val="22"/>
          <w:szCs w:val="22"/>
        </w:rPr>
        <w:t>;</w:t>
      </w:r>
      <w:proofErr w:type="gramEnd"/>
      <w:r w:rsidR="00BA3905">
        <w:rPr>
          <w:rFonts w:asciiTheme="minorHAnsi" w:hAnsiTheme="minorHAnsi" w:cstheme="minorHAnsi"/>
          <w:color w:val="auto"/>
          <w:sz w:val="22"/>
          <w:szCs w:val="22"/>
        </w:rPr>
        <w:t xml:space="preserve"> they are very costly</w:t>
      </w:r>
      <w:r w:rsidRPr="00B53B0E">
        <w:rPr>
          <w:rFonts w:asciiTheme="minorHAnsi" w:hAnsiTheme="minorHAnsi" w:cstheme="minorHAnsi"/>
          <w:color w:val="auto"/>
          <w:sz w:val="22"/>
          <w:szCs w:val="22"/>
        </w:rPr>
        <w:t xml:space="preserve">, and not compulsory for areas that are not AONB. </w:t>
      </w:r>
    </w:p>
    <w:p w:rsidR="00B53B0E" w:rsidRDefault="00AD544F" w:rsidP="00B53B0E">
      <w:pPr>
        <w:tabs>
          <w:tab w:val="right" w:pos="9746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B53B0E">
        <w:rPr>
          <w:rFonts w:asciiTheme="minorHAnsi" w:hAnsiTheme="minorHAnsi" w:cstheme="minorHAnsi"/>
          <w:color w:val="auto"/>
          <w:sz w:val="22"/>
          <w:szCs w:val="22"/>
        </w:rPr>
        <w:t xml:space="preserve">- Consultancy </w:t>
      </w:r>
      <w:proofErr w:type="gramStart"/>
      <w:r w:rsidRPr="00B53B0E">
        <w:rPr>
          <w:rFonts w:asciiTheme="minorHAnsi" w:hAnsiTheme="minorHAnsi" w:cstheme="minorHAnsi"/>
          <w:color w:val="auto"/>
          <w:sz w:val="22"/>
          <w:szCs w:val="22"/>
        </w:rPr>
        <w:t>costs :</w:t>
      </w:r>
      <w:proofErr w:type="gramEnd"/>
      <w:r w:rsidRPr="00B53B0E">
        <w:rPr>
          <w:rFonts w:asciiTheme="minorHAnsi" w:hAnsiTheme="minorHAnsi" w:cstheme="minorHAnsi"/>
          <w:color w:val="auto"/>
          <w:sz w:val="22"/>
          <w:szCs w:val="22"/>
        </w:rPr>
        <w:t xml:space="preserve"> generally on a daily rate, but it can be a pre-determined rate for large amounts of work. The consultancy availability is good, as a side note.</w:t>
      </w:r>
    </w:p>
    <w:p w:rsidR="00CF115B" w:rsidRPr="00B53B0E" w:rsidRDefault="00AD544F" w:rsidP="00B53B0E">
      <w:pPr>
        <w:tabs>
          <w:tab w:val="right" w:pos="9746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B53B0E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344F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="00344F7B">
        <w:rPr>
          <w:rFonts w:asciiTheme="minorHAnsi" w:hAnsiTheme="minorHAnsi" w:cstheme="minorHAnsi"/>
          <w:color w:val="auto"/>
          <w:sz w:val="22"/>
          <w:szCs w:val="22"/>
        </w:rPr>
        <w:t>which</w:t>
      </w:r>
      <w:proofErr w:type="gramEnd"/>
      <w:r w:rsidR="00344F7B">
        <w:rPr>
          <w:rFonts w:asciiTheme="minorHAnsi" w:hAnsiTheme="minorHAnsi" w:cstheme="minorHAnsi"/>
          <w:color w:val="auto"/>
          <w:sz w:val="22"/>
          <w:szCs w:val="22"/>
        </w:rPr>
        <w:t xml:space="preserve"> bits of the draft does Liz</w:t>
      </w:r>
      <w:r w:rsidRPr="00B53B0E">
        <w:rPr>
          <w:rFonts w:asciiTheme="minorHAnsi" w:hAnsiTheme="minorHAnsi" w:cstheme="minorHAnsi"/>
          <w:color w:val="auto"/>
          <w:sz w:val="22"/>
          <w:szCs w:val="22"/>
        </w:rPr>
        <w:t xml:space="preserve"> think would be most usefully consulted on? Reply: possibly site allocation issues, making sure the document is legally robust. </w:t>
      </w:r>
    </w:p>
    <w:p w:rsidR="00CF115B" w:rsidRDefault="00CF115B" w:rsidP="004771C1">
      <w:pPr>
        <w:tabs>
          <w:tab w:val="right" w:pos="9746"/>
        </w:tabs>
        <w:spacing w:line="360" w:lineRule="auto"/>
        <w:ind w:left="1080"/>
        <w:rPr>
          <w:rFonts w:asciiTheme="minorHAnsi" w:hAnsiTheme="minorHAnsi" w:cstheme="minorHAnsi"/>
          <w:color w:val="auto"/>
          <w:sz w:val="22"/>
          <w:szCs w:val="22"/>
        </w:rPr>
      </w:pPr>
    </w:p>
    <w:p w:rsidR="00B53B0E" w:rsidRPr="009C1505" w:rsidRDefault="00B53B0E" w:rsidP="00B53B0E">
      <w:pPr>
        <w:pStyle w:val="Paragraphedeliste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Work to be done</w:t>
      </w:r>
    </w:p>
    <w:p w:rsidR="00B53B0E" w:rsidRPr="00B53B0E" w:rsidRDefault="00B53B0E" w:rsidP="00B53B0E">
      <w:pPr>
        <w:tabs>
          <w:tab w:val="right" w:pos="9746"/>
        </w:tabs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proofErr w:type="gramStart"/>
      <w:r w:rsidRPr="00B53B0E">
        <w:rPr>
          <w:rFonts w:asciiTheme="minorHAnsi" w:hAnsiTheme="minorHAnsi" w:cstheme="minorHAnsi"/>
          <w:color w:val="auto"/>
          <w:sz w:val="22"/>
          <w:szCs w:val="22"/>
        </w:rPr>
        <w:t>find</w:t>
      </w:r>
      <w:proofErr w:type="gramEnd"/>
      <w:r w:rsidRPr="00B53B0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possible </w:t>
      </w:r>
      <w:r w:rsidRPr="00B53B0E">
        <w:rPr>
          <w:rFonts w:asciiTheme="minorHAnsi" w:hAnsiTheme="minorHAnsi" w:cstheme="minorHAnsi"/>
          <w:color w:val="auto"/>
          <w:sz w:val="22"/>
          <w:szCs w:val="22"/>
        </w:rPr>
        <w:t>alternative consultancies</w:t>
      </w:r>
    </w:p>
    <w:p w:rsidR="00B53B0E" w:rsidRPr="00B53B0E" w:rsidRDefault="00B53B0E" w:rsidP="00B53B0E">
      <w:pPr>
        <w:tabs>
          <w:tab w:val="right" w:pos="9746"/>
        </w:tabs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proofErr w:type="gramStart"/>
      <w:r w:rsidR="006724FA">
        <w:rPr>
          <w:rFonts w:asciiTheme="minorHAnsi" w:hAnsiTheme="minorHAnsi" w:cstheme="minorHAnsi"/>
          <w:color w:val="auto"/>
          <w:sz w:val="22"/>
          <w:szCs w:val="22"/>
        </w:rPr>
        <w:t>meeting</w:t>
      </w:r>
      <w:proofErr w:type="gramEnd"/>
      <w:r w:rsidR="006724FA">
        <w:rPr>
          <w:rFonts w:asciiTheme="minorHAnsi" w:hAnsiTheme="minorHAnsi" w:cstheme="minorHAnsi"/>
          <w:color w:val="auto"/>
          <w:sz w:val="22"/>
          <w:szCs w:val="22"/>
        </w:rPr>
        <w:t xml:space="preserve"> with </w:t>
      </w:r>
      <w:proofErr w:type="spellStart"/>
      <w:r w:rsidR="006724FA">
        <w:rPr>
          <w:rFonts w:asciiTheme="minorHAnsi" w:hAnsiTheme="minorHAnsi" w:cstheme="minorHAnsi"/>
          <w:color w:val="auto"/>
          <w:sz w:val="22"/>
          <w:szCs w:val="22"/>
        </w:rPr>
        <w:t>La</w:t>
      </w:r>
      <w:r w:rsidRPr="00B53B0E">
        <w:rPr>
          <w:rFonts w:asciiTheme="minorHAnsi" w:hAnsiTheme="minorHAnsi" w:cstheme="minorHAnsi"/>
          <w:color w:val="auto"/>
          <w:sz w:val="22"/>
          <w:szCs w:val="22"/>
        </w:rPr>
        <w:t>ila</w:t>
      </w:r>
      <w:proofErr w:type="spellEnd"/>
      <w:r w:rsidRPr="00B53B0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53B0E" w:rsidRPr="00B53B0E" w:rsidRDefault="00B53B0E" w:rsidP="00B53B0E">
      <w:pPr>
        <w:tabs>
          <w:tab w:val="right" w:pos="9746"/>
        </w:tabs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continue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looking at where</w:t>
      </w:r>
      <w:r w:rsidRPr="00B53B0E">
        <w:rPr>
          <w:rFonts w:asciiTheme="minorHAnsi" w:hAnsiTheme="minorHAnsi" w:cstheme="minorHAnsi"/>
          <w:color w:val="auto"/>
          <w:sz w:val="22"/>
          <w:szCs w:val="22"/>
        </w:rPr>
        <w:t xml:space="preserve"> draft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document can be tailored to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Burghfield</w:t>
      </w:r>
      <w:proofErr w:type="spellEnd"/>
    </w:p>
    <w:p w:rsidR="00CF115B" w:rsidRDefault="00CF115B" w:rsidP="00B53B0E">
      <w:pPr>
        <w:tabs>
          <w:tab w:val="right" w:pos="9746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CF115B" w:rsidRDefault="00CF115B" w:rsidP="004771C1">
      <w:pPr>
        <w:tabs>
          <w:tab w:val="right" w:pos="9746"/>
        </w:tabs>
        <w:spacing w:line="360" w:lineRule="auto"/>
        <w:ind w:left="1080"/>
        <w:rPr>
          <w:rFonts w:asciiTheme="minorHAnsi" w:hAnsiTheme="minorHAnsi" w:cstheme="minorHAnsi"/>
          <w:color w:val="auto"/>
          <w:sz w:val="22"/>
          <w:szCs w:val="22"/>
        </w:rPr>
      </w:pPr>
    </w:p>
    <w:p w:rsidR="009D0EA4" w:rsidRPr="004A478E" w:rsidRDefault="00C9144D" w:rsidP="004A478E">
      <w:pPr>
        <w:tabs>
          <w:tab w:val="right" w:pos="9746"/>
        </w:tabs>
        <w:spacing w:line="360" w:lineRule="auto"/>
        <w:ind w:left="108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B6309">
        <w:rPr>
          <w:rFonts w:asciiTheme="minorHAnsi" w:hAnsiTheme="minorHAnsi" w:cstheme="minorHAnsi"/>
          <w:b/>
          <w:color w:val="auto"/>
          <w:sz w:val="22"/>
          <w:szCs w:val="22"/>
        </w:rPr>
        <w:t>Date &amp; venue of the next meeting</w:t>
      </w:r>
      <w:r w:rsidR="00E87212" w:rsidRPr="008B6309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="0083628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E87212" w:rsidRPr="008B6309">
        <w:rPr>
          <w:rFonts w:asciiTheme="minorHAnsi" w:hAnsiTheme="minorHAnsi" w:cstheme="minorHAnsi"/>
          <w:b/>
          <w:color w:val="auto"/>
          <w:sz w:val="22"/>
          <w:szCs w:val="22"/>
        </w:rPr>
        <w:t xml:space="preserve">- </w:t>
      </w:r>
      <w:r w:rsidR="00AD544F">
        <w:rPr>
          <w:rFonts w:asciiTheme="minorHAnsi" w:hAnsiTheme="minorHAnsi" w:cstheme="minorHAnsi"/>
          <w:b/>
          <w:color w:val="auto"/>
          <w:sz w:val="22"/>
          <w:szCs w:val="22"/>
        </w:rPr>
        <w:t>Friday</w:t>
      </w:r>
      <w:r w:rsidR="009C4698" w:rsidRPr="008B630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AD544F"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="00AD544F" w:rsidRPr="00AD544F">
        <w:rPr>
          <w:rFonts w:asciiTheme="minorHAnsi" w:hAnsiTheme="minorHAnsi" w:cstheme="minorHAnsi"/>
          <w:b/>
          <w:color w:val="auto"/>
          <w:sz w:val="22"/>
          <w:szCs w:val="22"/>
          <w:vertAlign w:val="superscript"/>
        </w:rPr>
        <w:t>rd</w:t>
      </w:r>
      <w:r w:rsidR="00AD54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Novembe</w:t>
      </w:r>
      <w:r w:rsidR="009C4698" w:rsidRPr="008B6309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="00E87212" w:rsidRPr="008B630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8pm at </w:t>
      </w:r>
      <w:proofErr w:type="spellStart"/>
      <w:r w:rsidR="00836284">
        <w:rPr>
          <w:rFonts w:asciiTheme="minorHAnsi" w:hAnsiTheme="minorHAnsi" w:cstheme="minorHAnsi"/>
          <w:b/>
          <w:color w:val="auto"/>
          <w:sz w:val="22"/>
          <w:szCs w:val="22"/>
        </w:rPr>
        <w:t>Burghfield</w:t>
      </w:r>
      <w:proofErr w:type="spellEnd"/>
      <w:r w:rsidR="0083628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Parish</w:t>
      </w:r>
      <w:r w:rsidR="00F46603" w:rsidRPr="008B630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H</w:t>
      </w:r>
      <w:r w:rsidR="00E87212" w:rsidRPr="008B6309">
        <w:rPr>
          <w:rFonts w:asciiTheme="minorHAnsi" w:hAnsiTheme="minorHAnsi" w:cstheme="minorHAnsi"/>
          <w:b/>
          <w:color w:val="auto"/>
          <w:sz w:val="22"/>
          <w:szCs w:val="22"/>
        </w:rPr>
        <w:t>all meeting room</w:t>
      </w:r>
      <w:r w:rsidR="009D0EA4" w:rsidRPr="004A478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:rsidR="0006432C" w:rsidRPr="006A716E" w:rsidRDefault="0006432C" w:rsidP="006A716E">
      <w:pPr>
        <w:tabs>
          <w:tab w:val="right" w:pos="9746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sectPr w:rsidR="0006432C" w:rsidRPr="006A716E" w:rsidSect="004017F1">
      <w:headerReference w:type="default" r:id="rId7"/>
      <w:pgSz w:w="11906" w:h="16838"/>
      <w:pgMar w:top="1440" w:right="1080" w:bottom="1440" w:left="1080" w:header="397" w:footer="0" w:gutter="0"/>
      <w:formProt w:val="0"/>
      <w:docGrid w:linePitch="360" w:charSpace="-6145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C1A08" w:rsidRDefault="008C1A08">
      <w:pPr>
        <w:spacing w:after="0"/>
      </w:pPr>
      <w:r>
        <w:separator/>
      </w:r>
    </w:p>
  </w:endnote>
  <w:endnote w:type="continuationSeparator" w:id="1">
    <w:p w:rsidR="008C1A08" w:rsidRDefault="008C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C1A08" w:rsidRDefault="008C1A08">
      <w:pPr>
        <w:spacing w:after="0"/>
      </w:pPr>
      <w:r>
        <w:separator/>
      </w:r>
    </w:p>
  </w:footnote>
  <w:footnote w:type="continuationSeparator" w:id="1">
    <w:p w:rsidR="008C1A08" w:rsidRDefault="008C1A08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C1A08" w:rsidRDefault="008C1A08">
    <w:pPr>
      <w:spacing w:after="0"/>
      <w:ind w:left="34"/>
      <w:jc w:val="center"/>
      <w:rPr>
        <w:rFonts w:asciiTheme="minorHAnsi" w:hAnsiTheme="minorHAnsi"/>
        <w:b/>
        <w:color w:val="5F497A" w:themeColor="accent4" w:themeShade="BF"/>
        <w:sz w:val="28"/>
        <w:szCs w:val="28"/>
      </w:rPr>
    </w:pPr>
    <w:r>
      <w:rPr>
        <w:rFonts w:asciiTheme="minorHAnsi" w:hAnsiTheme="minorHAnsi"/>
        <w:b/>
        <w:color w:val="5F497A" w:themeColor="accent4" w:themeShade="BF"/>
        <w:sz w:val="28"/>
        <w:szCs w:val="28"/>
      </w:rPr>
      <w:t>BURGHFIELD PARISH COUNCIL</w:t>
    </w:r>
  </w:p>
  <w:p w:rsidR="008C1A08" w:rsidRDefault="008C1A08">
    <w:pPr>
      <w:spacing w:after="0"/>
      <w:ind w:left="34"/>
      <w:jc w:val="center"/>
      <w:rPr>
        <w:rFonts w:asciiTheme="minorHAnsi" w:hAnsiTheme="minorHAnsi"/>
        <w:color w:val="5F497A" w:themeColor="accent4" w:themeShade="BF"/>
        <w:sz w:val="22"/>
        <w:szCs w:val="22"/>
      </w:rPr>
    </w:pPr>
    <w:r>
      <w:rPr>
        <w:rFonts w:asciiTheme="minorHAnsi" w:hAnsiTheme="minorHAnsi"/>
        <w:b/>
        <w:color w:val="5F497A" w:themeColor="accent4" w:themeShade="BF"/>
        <w:sz w:val="22"/>
        <w:szCs w:val="22"/>
      </w:rPr>
      <w:t>Clerk</w:t>
    </w:r>
    <w:r>
      <w:rPr>
        <w:rFonts w:asciiTheme="minorHAnsi" w:hAnsiTheme="minorHAnsi"/>
        <w:color w:val="5F497A" w:themeColor="accent4" w:themeShade="BF"/>
        <w:sz w:val="22"/>
        <w:szCs w:val="22"/>
      </w:rPr>
      <w:t xml:space="preserve">: Mrs </w:t>
    </w:r>
    <w:proofErr w:type="spellStart"/>
    <w:r>
      <w:rPr>
        <w:rFonts w:asciiTheme="minorHAnsi" w:hAnsiTheme="minorHAnsi"/>
        <w:color w:val="5F497A" w:themeColor="accent4" w:themeShade="BF"/>
        <w:sz w:val="22"/>
        <w:szCs w:val="22"/>
      </w:rPr>
      <w:t>Cally</w:t>
    </w:r>
    <w:proofErr w:type="spellEnd"/>
    <w:r>
      <w:rPr>
        <w:rFonts w:asciiTheme="minorHAnsi" w:hAnsiTheme="minorHAnsi"/>
        <w:color w:val="5F497A" w:themeColor="accent4" w:themeShade="BF"/>
        <w:sz w:val="22"/>
        <w:szCs w:val="22"/>
      </w:rPr>
      <w:t xml:space="preserve"> Morris</w:t>
    </w:r>
  </w:p>
  <w:p w:rsidR="008C1A08" w:rsidRDefault="008C1A08">
    <w:pPr>
      <w:spacing w:after="0"/>
      <w:ind w:left="34"/>
      <w:jc w:val="center"/>
      <w:rPr>
        <w:rFonts w:asciiTheme="minorHAnsi" w:hAnsiTheme="minorHAnsi"/>
        <w:color w:val="5F497A" w:themeColor="accent4" w:themeShade="BF"/>
        <w:sz w:val="22"/>
        <w:szCs w:val="22"/>
      </w:rPr>
    </w:pPr>
    <w:r>
      <w:rPr>
        <w:rFonts w:asciiTheme="minorHAnsi" w:hAnsiTheme="minorHAnsi"/>
        <w:color w:val="5F497A" w:themeColor="accent4" w:themeShade="BF"/>
        <w:sz w:val="22"/>
        <w:szCs w:val="22"/>
      </w:rPr>
      <w:t xml:space="preserve"> </w:t>
    </w:r>
    <w:proofErr w:type="spellStart"/>
    <w:r>
      <w:rPr>
        <w:rFonts w:asciiTheme="minorHAnsi" w:hAnsiTheme="minorHAnsi"/>
        <w:color w:val="5F497A" w:themeColor="accent4" w:themeShade="BF"/>
        <w:sz w:val="22"/>
        <w:szCs w:val="22"/>
      </w:rPr>
      <w:t>Burghfield</w:t>
    </w:r>
    <w:proofErr w:type="spellEnd"/>
    <w:r>
      <w:rPr>
        <w:rFonts w:asciiTheme="minorHAnsi" w:hAnsiTheme="minorHAnsi"/>
        <w:color w:val="5F497A" w:themeColor="accent4" w:themeShade="BF"/>
        <w:sz w:val="22"/>
        <w:szCs w:val="22"/>
      </w:rPr>
      <w:t xml:space="preserve"> Parish Council, PO Box 7381, Reading RG1 9XP</w:t>
    </w:r>
  </w:p>
  <w:p w:rsidR="008C1A08" w:rsidRDefault="008C1A08">
    <w:pPr>
      <w:spacing w:after="0"/>
      <w:ind w:left="34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b/>
        <w:color w:val="5F497A" w:themeColor="accent4" w:themeShade="BF"/>
        <w:sz w:val="22"/>
        <w:szCs w:val="22"/>
      </w:rPr>
      <w:t>Tel</w:t>
    </w:r>
    <w:r>
      <w:rPr>
        <w:rFonts w:asciiTheme="minorHAnsi" w:hAnsiTheme="minorHAnsi"/>
        <w:color w:val="5F497A" w:themeColor="accent4" w:themeShade="BF"/>
        <w:sz w:val="22"/>
        <w:szCs w:val="22"/>
      </w:rPr>
      <w:t xml:space="preserve">: 0118 970 1754 </w:t>
    </w:r>
    <w:r>
      <w:rPr>
        <w:rFonts w:asciiTheme="minorHAnsi" w:hAnsiTheme="minorHAnsi"/>
        <w:b/>
        <w:color w:val="5F497A" w:themeColor="accent4" w:themeShade="BF"/>
        <w:sz w:val="22"/>
        <w:szCs w:val="22"/>
      </w:rPr>
      <w:t>Email</w:t>
    </w:r>
    <w:r>
      <w:rPr>
        <w:rFonts w:asciiTheme="minorHAnsi" w:hAnsiTheme="minorHAnsi"/>
        <w:color w:val="5F497A" w:themeColor="accent4" w:themeShade="BF"/>
        <w:sz w:val="22"/>
        <w:szCs w:val="22"/>
      </w:rPr>
      <w:t>: burghfieldclerk@gmail.com</w:t>
    </w:r>
  </w:p>
  <w:p w:rsidR="008C1A08" w:rsidRDefault="008C1A08">
    <w:pPr>
      <w:pStyle w:val="En-tt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6950CFB"/>
    <w:multiLevelType w:val="hybridMultilevel"/>
    <w:tmpl w:val="777EA02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3604776"/>
    <w:multiLevelType w:val="multilevel"/>
    <w:tmpl w:val="82E4FB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57355EF"/>
    <w:multiLevelType w:val="multilevel"/>
    <w:tmpl w:val="B5449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BC73DA9"/>
    <w:multiLevelType w:val="hybridMultilevel"/>
    <w:tmpl w:val="8AAA027C"/>
    <w:lvl w:ilvl="0" w:tplc="791CCAAA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DA250E"/>
    <w:multiLevelType w:val="multilevel"/>
    <w:tmpl w:val="77102DC4"/>
    <w:lvl w:ilvl="0">
      <w:start w:val="7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FreeSan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FreeSan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FreeSans" w:hint="default"/>
      </w:rPr>
    </w:lvl>
  </w:abstractNum>
  <w:abstractNum w:abstractNumId="5">
    <w:nsid w:val="30834958"/>
    <w:multiLevelType w:val="hybridMultilevel"/>
    <w:tmpl w:val="F0AEECEC"/>
    <w:lvl w:ilvl="0" w:tplc="27183FF4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0E40DD"/>
    <w:multiLevelType w:val="multilevel"/>
    <w:tmpl w:val="B5449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FDE48E5"/>
    <w:multiLevelType w:val="hybridMultilevel"/>
    <w:tmpl w:val="EC82FEE0"/>
    <w:lvl w:ilvl="0" w:tplc="4246F7E6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cs="FreeSan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1B309E"/>
    <w:multiLevelType w:val="hybridMultilevel"/>
    <w:tmpl w:val="76CE56FA"/>
    <w:lvl w:ilvl="0" w:tplc="F5CC2582">
      <w:start w:val="4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65AB6"/>
    <w:multiLevelType w:val="hybridMultilevel"/>
    <w:tmpl w:val="91B07658"/>
    <w:lvl w:ilvl="0" w:tplc="A03489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32C"/>
    <w:rsid w:val="0006432C"/>
    <w:rsid w:val="000654C6"/>
    <w:rsid w:val="000C06C6"/>
    <w:rsid w:val="00127C86"/>
    <w:rsid w:val="00130C9D"/>
    <w:rsid w:val="0013473C"/>
    <w:rsid w:val="00153DA4"/>
    <w:rsid w:val="00186B3C"/>
    <w:rsid w:val="00232E3E"/>
    <w:rsid w:val="002D01C5"/>
    <w:rsid w:val="00344F7B"/>
    <w:rsid w:val="0036472C"/>
    <w:rsid w:val="003A426A"/>
    <w:rsid w:val="003B38CA"/>
    <w:rsid w:val="003C5A05"/>
    <w:rsid w:val="003E43D4"/>
    <w:rsid w:val="003E7C87"/>
    <w:rsid w:val="004017F1"/>
    <w:rsid w:val="004771C1"/>
    <w:rsid w:val="00490ACF"/>
    <w:rsid w:val="004A478E"/>
    <w:rsid w:val="00526160"/>
    <w:rsid w:val="005A6D47"/>
    <w:rsid w:val="005E4F4F"/>
    <w:rsid w:val="00605A06"/>
    <w:rsid w:val="00616D85"/>
    <w:rsid w:val="006724FA"/>
    <w:rsid w:val="00684907"/>
    <w:rsid w:val="006A716E"/>
    <w:rsid w:val="006D45A2"/>
    <w:rsid w:val="006F1FAC"/>
    <w:rsid w:val="00763B58"/>
    <w:rsid w:val="00783E1A"/>
    <w:rsid w:val="007B0C33"/>
    <w:rsid w:val="007C3DA3"/>
    <w:rsid w:val="00804BCE"/>
    <w:rsid w:val="00836284"/>
    <w:rsid w:val="00836736"/>
    <w:rsid w:val="00852781"/>
    <w:rsid w:val="0088491C"/>
    <w:rsid w:val="008B6309"/>
    <w:rsid w:val="008C1A08"/>
    <w:rsid w:val="008E0990"/>
    <w:rsid w:val="0095234C"/>
    <w:rsid w:val="009C1505"/>
    <w:rsid w:val="009C4698"/>
    <w:rsid w:val="009D0EA4"/>
    <w:rsid w:val="009E4AFF"/>
    <w:rsid w:val="00A31410"/>
    <w:rsid w:val="00A725ED"/>
    <w:rsid w:val="00AB5FB9"/>
    <w:rsid w:val="00AD544F"/>
    <w:rsid w:val="00B53B0E"/>
    <w:rsid w:val="00B60DAD"/>
    <w:rsid w:val="00BA3905"/>
    <w:rsid w:val="00BA4E8A"/>
    <w:rsid w:val="00BF4637"/>
    <w:rsid w:val="00C27BE2"/>
    <w:rsid w:val="00C9144D"/>
    <w:rsid w:val="00CF115B"/>
    <w:rsid w:val="00D25DA9"/>
    <w:rsid w:val="00D32B43"/>
    <w:rsid w:val="00D433CD"/>
    <w:rsid w:val="00D64E0A"/>
    <w:rsid w:val="00D8551E"/>
    <w:rsid w:val="00DB001A"/>
    <w:rsid w:val="00DD4D55"/>
    <w:rsid w:val="00DF0DA4"/>
    <w:rsid w:val="00E13817"/>
    <w:rsid w:val="00E35465"/>
    <w:rsid w:val="00E470C4"/>
    <w:rsid w:val="00E87212"/>
    <w:rsid w:val="00EC1BAD"/>
    <w:rsid w:val="00F02164"/>
    <w:rsid w:val="00F46603"/>
    <w:rsid w:val="00FF57C0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15BF5"/>
    <w:pPr>
      <w:spacing w:after="240"/>
      <w:ind w:left="709"/>
    </w:pPr>
    <w:rPr>
      <w:rFonts w:ascii="Times New Roman" w:eastAsia="Times New Roman" w:hAnsi="Times New Roman" w:cs="Times New Roman"/>
      <w:color w:val="00000A"/>
      <w:szCs w:val="20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En-tteCar">
    <w:name w:val="En-tête Car"/>
    <w:basedOn w:val="Policepardfaut"/>
    <w:uiPriority w:val="99"/>
    <w:qFormat/>
    <w:rsid w:val="00E15BF5"/>
  </w:style>
  <w:style w:type="character" w:customStyle="1" w:styleId="PieddepageCar">
    <w:name w:val="Pied de page Car"/>
    <w:basedOn w:val="Policepardfaut"/>
    <w:link w:val="Pieddepage"/>
    <w:uiPriority w:val="99"/>
    <w:qFormat/>
    <w:rsid w:val="00E15BF5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15BF5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qFormat/>
    <w:rsid w:val="0097242F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qFormat/>
    <w:rsid w:val="004017F1"/>
    <w:rPr>
      <w:rFonts w:eastAsia="Times New Roman" w:cs="Times New Roman"/>
    </w:rPr>
  </w:style>
  <w:style w:type="character" w:customStyle="1" w:styleId="ListLabel2">
    <w:name w:val="ListLabel 2"/>
    <w:qFormat/>
    <w:rsid w:val="004017F1"/>
    <w:rPr>
      <w:rFonts w:cs="Courier New"/>
    </w:rPr>
  </w:style>
  <w:style w:type="character" w:customStyle="1" w:styleId="ListLabel3">
    <w:name w:val="ListLabel 3"/>
    <w:qFormat/>
    <w:rsid w:val="004017F1"/>
    <w:rPr>
      <w:rFonts w:cs="Courier New"/>
    </w:rPr>
  </w:style>
  <w:style w:type="character" w:customStyle="1" w:styleId="ListLabel4">
    <w:name w:val="ListLabel 4"/>
    <w:qFormat/>
    <w:rsid w:val="004017F1"/>
    <w:rPr>
      <w:rFonts w:cs="Courier New"/>
    </w:rPr>
  </w:style>
  <w:style w:type="character" w:customStyle="1" w:styleId="ListLabel5">
    <w:name w:val="ListLabel 5"/>
    <w:qFormat/>
    <w:rsid w:val="004017F1"/>
    <w:rPr>
      <w:rFonts w:eastAsia="Times New Roman" w:cs="Arial"/>
    </w:rPr>
  </w:style>
  <w:style w:type="character" w:customStyle="1" w:styleId="ListLabel6">
    <w:name w:val="ListLabel 6"/>
    <w:qFormat/>
    <w:rsid w:val="004017F1"/>
    <w:rPr>
      <w:rFonts w:cs="Courier New"/>
    </w:rPr>
  </w:style>
  <w:style w:type="character" w:customStyle="1" w:styleId="ListLabel7">
    <w:name w:val="ListLabel 7"/>
    <w:qFormat/>
    <w:rsid w:val="004017F1"/>
    <w:rPr>
      <w:rFonts w:cs="Courier New"/>
    </w:rPr>
  </w:style>
  <w:style w:type="character" w:customStyle="1" w:styleId="ListLabel8">
    <w:name w:val="ListLabel 8"/>
    <w:qFormat/>
    <w:rsid w:val="004017F1"/>
    <w:rPr>
      <w:rFonts w:cs="Courier New"/>
    </w:rPr>
  </w:style>
  <w:style w:type="character" w:customStyle="1" w:styleId="ListLabel9">
    <w:name w:val="ListLabel 9"/>
    <w:qFormat/>
    <w:rsid w:val="004017F1"/>
    <w:rPr>
      <w:rFonts w:eastAsia="Times New Roman" w:cs="Times New Roman"/>
      <w:sz w:val="22"/>
    </w:rPr>
  </w:style>
  <w:style w:type="character" w:customStyle="1" w:styleId="ListLabel10">
    <w:name w:val="ListLabel 10"/>
    <w:qFormat/>
    <w:rsid w:val="004017F1"/>
    <w:rPr>
      <w:rFonts w:ascii="Calibri" w:hAnsi="Calibri" w:cs="Times New Roman"/>
      <w:sz w:val="22"/>
    </w:rPr>
  </w:style>
  <w:style w:type="character" w:customStyle="1" w:styleId="ListLabel11">
    <w:name w:val="ListLabel 11"/>
    <w:qFormat/>
    <w:rsid w:val="004017F1"/>
    <w:rPr>
      <w:rFonts w:cs="Courier New"/>
    </w:rPr>
  </w:style>
  <w:style w:type="character" w:customStyle="1" w:styleId="ListLabel12">
    <w:name w:val="ListLabel 12"/>
    <w:qFormat/>
    <w:rsid w:val="004017F1"/>
    <w:rPr>
      <w:rFonts w:cs="Wingdings"/>
    </w:rPr>
  </w:style>
  <w:style w:type="character" w:customStyle="1" w:styleId="ListLabel13">
    <w:name w:val="ListLabel 13"/>
    <w:qFormat/>
    <w:rsid w:val="004017F1"/>
    <w:rPr>
      <w:rFonts w:cs="Symbol"/>
    </w:rPr>
  </w:style>
  <w:style w:type="character" w:customStyle="1" w:styleId="ListLabel14">
    <w:name w:val="ListLabel 14"/>
    <w:qFormat/>
    <w:rsid w:val="004017F1"/>
    <w:rPr>
      <w:rFonts w:cs="Courier New"/>
    </w:rPr>
  </w:style>
  <w:style w:type="character" w:customStyle="1" w:styleId="ListLabel15">
    <w:name w:val="ListLabel 15"/>
    <w:qFormat/>
    <w:rsid w:val="004017F1"/>
    <w:rPr>
      <w:rFonts w:cs="Wingdings"/>
    </w:rPr>
  </w:style>
  <w:style w:type="character" w:customStyle="1" w:styleId="ListLabel16">
    <w:name w:val="ListLabel 16"/>
    <w:qFormat/>
    <w:rsid w:val="004017F1"/>
    <w:rPr>
      <w:rFonts w:cs="Symbol"/>
    </w:rPr>
  </w:style>
  <w:style w:type="character" w:customStyle="1" w:styleId="ListLabel17">
    <w:name w:val="ListLabel 17"/>
    <w:qFormat/>
    <w:rsid w:val="004017F1"/>
    <w:rPr>
      <w:rFonts w:cs="Courier New"/>
    </w:rPr>
  </w:style>
  <w:style w:type="character" w:customStyle="1" w:styleId="ListLabel18">
    <w:name w:val="ListLabel 18"/>
    <w:qFormat/>
    <w:rsid w:val="004017F1"/>
    <w:rPr>
      <w:rFonts w:cs="Wingdings"/>
    </w:rPr>
  </w:style>
  <w:style w:type="character" w:customStyle="1" w:styleId="ListLabel19">
    <w:name w:val="ListLabel 19"/>
    <w:qFormat/>
    <w:rsid w:val="004017F1"/>
    <w:rPr>
      <w:rFonts w:ascii="Calibri" w:hAnsi="Calibri" w:cs="Times New Roman"/>
      <w:sz w:val="22"/>
    </w:rPr>
  </w:style>
  <w:style w:type="character" w:customStyle="1" w:styleId="ListLabel20">
    <w:name w:val="ListLabel 20"/>
    <w:qFormat/>
    <w:rsid w:val="004017F1"/>
    <w:rPr>
      <w:rFonts w:cs="Courier New"/>
    </w:rPr>
  </w:style>
  <w:style w:type="character" w:customStyle="1" w:styleId="ListLabel21">
    <w:name w:val="ListLabel 21"/>
    <w:qFormat/>
    <w:rsid w:val="004017F1"/>
    <w:rPr>
      <w:rFonts w:cs="Wingdings"/>
    </w:rPr>
  </w:style>
  <w:style w:type="character" w:customStyle="1" w:styleId="ListLabel22">
    <w:name w:val="ListLabel 22"/>
    <w:qFormat/>
    <w:rsid w:val="004017F1"/>
    <w:rPr>
      <w:rFonts w:cs="Symbol"/>
    </w:rPr>
  </w:style>
  <w:style w:type="character" w:customStyle="1" w:styleId="ListLabel23">
    <w:name w:val="ListLabel 23"/>
    <w:qFormat/>
    <w:rsid w:val="004017F1"/>
    <w:rPr>
      <w:rFonts w:cs="Courier New"/>
    </w:rPr>
  </w:style>
  <w:style w:type="character" w:customStyle="1" w:styleId="ListLabel24">
    <w:name w:val="ListLabel 24"/>
    <w:qFormat/>
    <w:rsid w:val="004017F1"/>
    <w:rPr>
      <w:rFonts w:cs="Wingdings"/>
    </w:rPr>
  </w:style>
  <w:style w:type="character" w:customStyle="1" w:styleId="ListLabel25">
    <w:name w:val="ListLabel 25"/>
    <w:qFormat/>
    <w:rsid w:val="004017F1"/>
    <w:rPr>
      <w:rFonts w:cs="Symbol"/>
    </w:rPr>
  </w:style>
  <w:style w:type="character" w:customStyle="1" w:styleId="ListLabel26">
    <w:name w:val="ListLabel 26"/>
    <w:qFormat/>
    <w:rsid w:val="004017F1"/>
    <w:rPr>
      <w:rFonts w:cs="Courier New"/>
    </w:rPr>
  </w:style>
  <w:style w:type="character" w:customStyle="1" w:styleId="ListLabel27">
    <w:name w:val="ListLabel 27"/>
    <w:qFormat/>
    <w:rsid w:val="004017F1"/>
    <w:rPr>
      <w:rFonts w:cs="Wingdings"/>
    </w:rPr>
  </w:style>
  <w:style w:type="paragraph" w:customStyle="1" w:styleId="Heading">
    <w:name w:val="Heading"/>
    <w:basedOn w:val="Normal"/>
    <w:next w:val="Corpsdetexte"/>
    <w:qFormat/>
    <w:rsid w:val="004017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next w:val="Normal"/>
    <w:link w:val="CorpsdetexteCar"/>
    <w:rsid w:val="0097242F"/>
    <w:pPr>
      <w:spacing w:after="120"/>
      <w:ind w:left="680"/>
    </w:pPr>
  </w:style>
  <w:style w:type="paragraph" w:styleId="Liste">
    <w:name w:val="List"/>
    <w:basedOn w:val="Corpsdetexte"/>
    <w:rsid w:val="004017F1"/>
    <w:rPr>
      <w:rFonts w:cs="FreeSans"/>
    </w:rPr>
  </w:style>
  <w:style w:type="paragraph" w:styleId="Lgende">
    <w:name w:val="caption"/>
    <w:basedOn w:val="Normal"/>
    <w:qFormat/>
    <w:rsid w:val="004017F1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rsid w:val="004017F1"/>
    <w:pPr>
      <w:suppressLineNumbers/>
    </w:pPr>
    <w:rPr>
      <w:rFonts w:cs="FreeSans"/>
    </w:rPr>
  </w:style>
  <w:style w:type="paragraph" w:styleId="En-tte">
    <w:name w:val="header"/>
    <w:basedOn w:val="Normal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1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481</Words>
  <Characters>2746</Characters>
  <Application>Microsoft Word 12.1.0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Cally</dc:creator>
  <dc:description/>
  <cp:lastModifiedBy>Olivier Marsden</cp:lastModifiedBy>
  <cp:revision>43</cp:revision>
  <cp:lastPrinted>2017-10-17T21:23:00Z</cp:lastPrinted>
  <dcterms:created xsi:type="dcterms:W3CDTF">2017-08-23T08:48:00Z</dcterms:created>
  <dcterms:modified xsi:type="dcterms:W3CDTF">2017-10-26T07:14:00Z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12.0256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